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B7" w:rsidRDefault="003C36B7"/>
    <w:p w:rsidR="003C36B7" w:rsidRDefault="00FD7BCA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.6pt;margin-top:.15pt;width:255.35pt;height:121.2pt;z-index:251660288;mso-width-relative:margin;mso-height-relative:margin">
            <v:textbox style="mso-next-textbox:#_x0000_s1027">
              <w:txbxContent>
                <w:p w:rsidR="003C36B7" w:rsidRPr="00FD7BCA" w:rsidRDefault="003C36B7" w:rsidP="003C36B7">
                  <w:pPr>
                    <w:jc w:val="center"/>
                    <w:rPr>
                      <w:sz w:val="28"/>
                      <w:szCs w:val="28"/>
                    </w:rPr>
                  </w:pPr>
                  <w:r w:rsidRPr="00FD7BCA">
                    <w:rPr>
                      <w:b/>
                      <w:bCs/>
                      <w:sz w:val="28"/>
                      <w:szCs w:val="28"/>
                    </w:rPr>
                    <w:t>Никифоров Иван Васильевич</w:t>
                  </w:r>
                </w:p>
                <w:p w:rsidR="003C36B7" w:rsidRPr="00FD7BCA" w:rsidRDefault="003C36B7" w:rsidP="003C36B7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FD7BCA">
                    <w:rPr>
                      <w:b/>
                      <w:bCs/>
                      <w:sz w:val="28"/>
                      <w:szCs w:val="28"/>
                    </w:rPr>
                    <w:t>(1918-2003)</w:t>
                  </w:r>
                </w:p>
                <w:p w:rsidR="00FD7BCA" w:rsidRDefault="00FD7BCA" w:rsidP="003C36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 xml:space="preserve">Прадед ученика 7к класса Воробьева Н., </w:t>
                  </w:r>
                </w:p>
                <w:p w:rsidR="00FD7BCA" w:rsidRDefault="00FD7BCA" w:rsidP="003C36B7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дедушка учителя математики Воробьевой О.Ю.</w:t>
                  </w:r>
                </w:p>
                <w:p w:rsidR="003C36B7" w:rsidRPr="003C36B7" w:rsidRDefault="003C36B7" w:rsidP="003C36B7">
                  <w:pPr>
                    <w:jc w:val="center"/>
                  </w:pPr>
                </w:p>
                <w:p w:rsidR="003C36B7" w:rsidRDefault="003C36B7"/>
              </w:txbxContent>
            </v:textbox>
          </v:shape>
        </w:pict>
      </w:r>
    </w:p>
    <w:p w:rsidR="003C36B7" w:rsidRDefault="003C36B7"/>
    <w:p w:rsidR="003C36B7" w:rsidRDefault="00FD7BCA"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-594360</wp:posOffset>
            </wp:positionV>
            <wp:extent cx="2906395" cy="3569335"/>
            <wp:effectExtent l="95250" t="95250" r="103505" b="88265"/>
            <wp:wrapTight wrapText="bothSides">
              <wp:wrapPolygon edited="0">
                <wp:start x="-708" y="-576"/>
                <wp:lineTo x="-708" y="22134"/>
                <wp:lineTo x="22369" y="22134"/>
                <wp:lineTo x="22369" y="-576"/>
                <wp:lineTo x="-708" y="-576"/>
              </wp:wrapPolygon>
            </wp:wrapTight>
            <wp:docPr id="2" name="Рисунок 1" descr="F:\SP UFD U2\2016-2017\Никита\прадед 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F:\SP UFD U2\2016-2017\Никита\прадед 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160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6395" cy="3569335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anchor>
        </w:drawing>
      </w:r>
    </w:p>
    <w:p w:rsidR="003C36B7" w:rsidRDefault="003C36B7"/>
    <w:p w:rsidR="003C36B7" w:rsidRDefault="003C36B7"/>
    <w:p w:rsidR="003C36B7" w:rsidRDefault="003C36B7" w:rsidP="00FD7BCA">
      <w:pPr>
        <w:jc w:val="both"/>
      </w:pPr>
    </w:p>
    <w:p w:rsidR="00FD7BCA" w:rsidRDefault="003C36B7" w:rsidP="00FD7BCA">
      <w:pPr>
        <w:jc w:val="both"/>
        <w:rPr>
          <w:rFonts w:ascii="Times New Roman" w:hAnsi="Times New Roman" w:cs="Times New Roman"/>
          <w:sz w:val="28"/>
          <w:szCs w:val="28"/>
        </w:rPr>
      </w:pPr>
      <w:r w:rsidRPr="003C36B7">
        <w:rPr>
          <w:rFonts w:ascii="Times New Roman" w:hAnsi="Times New Roman" w:cs="Times New Roman"/>
          <w:sz w:val="28"/>
          <w:szCs w:val="28"/>
        </w:rPr>
        <w:t xml:space="preserve">В апреле 1941 г окончил Рязанское пехотное училище имени Ворошилова в звании лейтенанта. </w:t>
      </w:r>
    </w:p>
    <w:p w:rsidR="003C36B7" w:rsidRPr="003C36B7" w:rsidRDefault="003C36B7" w:rsidP="00FD7BCA">
      <w:pPr>
        <w:jc w:val="both"/>
        <w:rPr>
          <w:rFonts w:ascii="Times New Roman" w:hAnsi="Times New Roman" w:cs="Times New Roman"/>
          <w:sz w:val="28"/>
          <w:szCs w:val="28"/>
        </w:rPr>
      </w:pPr>
      <w:r w:rsidRPr="003C36B7">
        <w:rPr>
          <w:rFonts w:ascii="Times New Roman" w:hAnsi="Times New Roman" w:cs="Times New Roman"/>
          <w:sz w:val="28"/>
          <w:szCs w:val="28"/>
        </w:rPr>
        <w:t xml:space="preserve">Был направлен на должность командира танкового взвода в воинскую часть 8864, которая находилась в </w:t>
      </w:r>
      <w:proofErr w:type="spellStart"/>
      <w:r w:rsidRPr="003C36B7">
        <w:rPr>
          <w:rFonts w:ascii="Times New Roman" w:hAnsi="Times New Roman" w:cs="Times New Roman"/>
          <w:sz w:val="28"/>
          <w:szCs w:val="28"/>
        </w:rPr>
        <w:t>Белостокской</w:t>
      </w:r>
      <w:proofErr w:type="spellEnd"/>
      <w:r w:rsidRPr="003C36B7">
        <w:rPr>
          <w:rFonts w:ascii="Times New Roman" w:hAnsi="Times New Roman" w:cs="Times New Roman"/>
          <w:sz w:val="28"/>
          <w:szCs w:val="28"/>
        </w:rPr>
        <w:t xml:space="preserve"> области. </w:t>
      </w:r>
    </w:p>
    <w:p w:rsidR="003C36B7" w:rsidRPr="003C36B7" w:rsidRDefault="003C36B7" w:rsidP="003C36B7">
      <w:pPr>
        <w:rPr>
          <w:rFonts w:ascii="Times New Roman" w:hAnsi="Times New Roman" w:cs="Times New Roman"/>
          <w:sz w:val="28"/>
          <w:szCs w:val="28"/>
        </w:rPr>
      </w:pPr>
      <w:r w:rsidRPr="003C36B7">
        <w:rPr>
          <w:rFonts w:ascii="Times New Roman" w:hAnsi="Times New Roman" w:cs="Times New Roman"/>
          <w:sz w:val="28"/>
          <w:szCs w:val="28"/>
        </w:rPr>
        <w:t xml:space="preserve">В июне 1941 г находился на западном фронте в районе </w:t>
      </w:r>
      <w:proofErr w:type="spellStart"/>
      <w:r w:rsidRPr="003C36B7">
        <w:rPr>
          <w:rFonts w:ascii="Times New Roman" w:hAnsi="Times New Roman" w:cs="Times New Roman"/>
          <w:sz w:val="28"/>
          <w:szCs w:val="28"/>
        </w:rPr>
        <w:t>Белосток</w:t>
      </w:r>
      <w:proofErr w:type="spellEnd"/>
      <w:r w:rsidRPr="003C36B7">
        <w:rPr>
          <w:rFonts w:ascii="Times New Roman" w:hAnsi="Times New Roman" w:cs="Times New Roman"/>
          <w:sz w:val="28"/>
          <w:szCs w:val="28"/>
        </w:rPr>
        <w:t xml:space="preserve"> -  Гродно (107 км до границы).</w:t>
      </w:r>
    </w:p>
    <w:p w:rsidR="003C36B7" w:rsidRPr="003C36B7" w:rsidRDefault="00FD7BCA" w:rsidP="003C36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4226560</wp:posOffset>
            </wp:positionH>
            <wp:positionV relativeFrom="paragraph">
              <wp:posOffset>-87630</wp:posOffset>
            </wp:positionV>
            <wp:extent cx="2085340" cy="2915285"/>
            <wp:effectExtent l="19050" t="0" r="0" b="0"/>
            <wp:wrapSquare wrapText="bothSides"/>
            <wp:docPr id="3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53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4109" t="11438" r="52685" b="98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340" cy="2915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C36B7" w:rsidRPr="003C36B7">
        <w:rPr>
          <w:rFonts w:ascii="Times New Roman" w:hAnsi="Times New Roman" w:cs="Times New Roman"/>
          <w:sz w:val="28"/>
          <w:szCs w:val="28"/>
        </w:rPr>
        <w:t>С 22 июня 1941 г принимал участие в ожесточенных боях с немецко-фашистскими захватчиками.</w:t>
      </w:r>
    </w:p>
    <w:p w:rsidR="003C36B7" w:rsidRDefault="003C36B7" w:rsidP="003C36B7">
      <w:pPr>
        <w:rPr>
          <w:rFonts w:ascii="Times New Roman" w:hAnsi="Times New Roman" w:cs="Times New Roman"/>
          <w:bCs/>
          <w:sz w:val="28"/>
          <w:szCs w:val="28"/>
        </w:rPr>
      </w:pPr>
      <w:r w:rsidRPr="003C36B7">
        <w:rPr>
          <w:rFonts w:ascii="Times New Roman" w:hAnsi="Times New Roman" w:cs="Times New Roman"/>
          <w:bCs/>
          <w:sz w:val="28"/>
          <w:szCs w:val="28"/>
        </w:rPr>
        <w:t>28 июня 1941 г (7 день войны) попав в окружение, был взят в плен.</w:t>
      </w:r>
    </w:p>
    <w:p w:rsidR="003C36B7" w:rsidRDefault="003C36B7" w:rsidP="003C36B7">
      <w:pPr>
        <w:rPr>
          <w:rFonts w:ascii="Times New Roman" w:hAnsi="Times New Roman" w:cs="Times New Roman"/>
          <w:sz w:val="28"/>
          <w:szCs w:val="28"/>
        </w:rPr>
      </w:pPr>
      <w:r w:rsidRPr="003C36B7">
        <w:rPr>
          <w:rFonts w:ascii="Times New Roman" w:hAnsi="Times New Roman" w:cs="Times New Roman"/>
          <w:b/>
          <w:bCs/>
          <w:sz w:val="28"/>
          <w:szCs w:val="28"/>
        </w:rPr>
        <w:t xml:space="preserve">4 года находился в плену в концлагере </w:t>
      </w:r>
      <w:proofErr w:type="spellStart"/>
      <w:r w:rsidRPr="003C36B7">
        <w:rPr>
          <w:rFonts w:ascii="Times New Roman" w:hAnsi="Times New Roman" w:cs="Times New Roman"/>
          <w:b/>
          <w:bCs/>
          <w:sz w:val="28"/>
          <w:szCs w:val="28"/>
        </w:rPr>
        <w:t>Oflag</w:t>
      </w:r>
      <w:proofErr w:type="spellEnd"/>
      <w:r w:rsidRPr="003C36B7">
        <w:rPr>
          <w:rFonts w:ascii="Times New Roman" w:hAnsi="Times New Roman" w:cs="Times New Roman"/>
          <w:b/>
          <w:bCs/>
          <w:sz w:val="28"/>
          <w:szCs w:val="28"/>
        </w:rPr>
        <w:t xml:space="preserve"> 62 </w:t>
      </w:r>
      <w:r w:rsidRPr="003C36B7">
        <w:rPr>
          <w:rFonts w:ascii="Times New Roman" w:hAnsi="Times New Roman" w:cs="Times New Roman"/>
          <w:sz w:val="28"/>
          <w:szCs w:val="28"/>
        </w:rPr>
        <w:t xml:space="preserve"> - это один из крупнейших лагерей для пленных офицеров в городе </w:t>
      </w:r>
      <w:proofErr w:type="spellStart"/>
      <w:r w:rsidRPr="003C36B7">
        <w:rPr>
          <w:rFonts w:ascii="Times New Roman" w:hAnsi="Times New Roman" w:cs="Times New Roman"/>
          <w:sz w:val="28"/>
          <w:szCs w:val="28"/>
        </w:rPr>
        <w:t>Хаммельбурге</w:t>
      </w:r>
      <w:proofErr w:type="spellEnd"/>
      <w:r w:rsidRPr="003C36B7">
        <w:rPr>
          <w:rFonts w:ascii="Times New Roman" w:hAnsi="Times New Roman" w:cs="Times New Roman"/>
          <w:sz w:val="28"/>
          <w:szCs w:val="28"/>
        </w:rPr>
        <w:t>.</w:t>
      </w:r>
    </w:p>
    <w:p w:rsidR="003C36B7" w:rsidRPr="003C36B7" w:rsidRDefault="003C36B7" w:rsidP="003C36B7">
      <w:pPr>
        <w:rPr>
          <w:rFonts w:ascii="Times New Roman" w:hAnsi="Times New Roman" w:cs="Times New Roman"/>
          <w:sz w:val="28"/>
          <w:szCs w:val="28"/>
        </w:rPr>
      </w:pPr>
      <w:r w:rsidRPr="003C36B7">
        <w:rPr>
          <w:rFonts w:ascii="Times New Roman" w:hAnsi="Times New Roman" w:cs="Times New Roman"/>
          <w:bCs/>
          <w:sz w:val="28"/>
          <w:szCs w:val="28"/>
        </w:rPr>
        <w:t>В ноябре 1945 года вернулся в родной город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3C36B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36B7" w:rsidRPr="003C36B7" w:rsidRDefault="003C36B7" w:rsidP="003C36B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3C36B7">
        <w:rPr>
          <w:rFonts w:ascii="Times New Roman" w:hAnsi="Times New Roman" w:cs="Times New Roman"/>
          <w:bCs/>
          <w:sz w:val="28"/>
          <w:szCs w:val="28"/>
        </w:rPr>
        <w:t>Награжден</w:t>
      </w:r>
      <w:proofErr w:type="gramEnd"/>
      <w:r w:rsidRPr="003C36B7">
        <w:rPr>
          <w:rFonts w:ascii="Times New Roman" w:hAnsi="Times New Roman" w:cs="Times New Roman"/>
          <w:bCs/>
          <w:sz w:val="28"/>
          <w:szCs w:val="28"/>
        </w:rPr>
        <w:t xml:space="preserve"> орденом Отечественной войны 2 степени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:rsidR="003C36B7" w:rsidRPr="003C36B7" w:rsidRDefault="003C36B7" w:rsidP="003C36B7"/>
    <w:p w:rsidR="003C36B7" w:rsidRDefault="003C36B7"/>
    <w:sectPr w:rsidR="003C36B7" w:rsidSect="009A2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08"/>
  <w:characterSpacingControl w:val="doNotCompress"/>
  <w:compat/>
  <w:rsids>
    <w:rsidRoot w:val="003C36B7"/>
    <w:rsid w:val="003C36B7"/>
    <w:rsid w:val="00474A78"/>
    <w:rsid w:val="009A2E3F"/>
    <w:rsid w:val="00FD7B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E3F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36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36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77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9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5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26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1а</dc:creator>
  <cp:lastModifiedBy>1а</cp:lastModifiedBy>
  <cp:revision>2</cp:revision>
  <dcterms:created xsi:type="dcterms:W3CDTF">2020-05-07T11:47:00Z</dcterms:created>
  <dcterms:modified xsi:type="dcterms:W3CDTF">2020-05-07T12:02:00Z</dcterms:modified>
</cp:coreProperties>
</file>